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CB6" w14:textId="622378D8" w:rsidR="002C3583" w:rsidRDefault="00883BED" w:rsidP="00883BED">
      <w:pPr>
        <w:jc w:val="center"/>
        <w:rPr>
          <w:sz w:val="32"/>
          <w:szCs w:val="32"/>
        </w:rPr>
      </w:pPr>
      <w:r>
        <w:rPr>
          <w:sz w:val="32"/>
          <w:szCs w:val="32"/>
        </w:rPr>
        <w:t>INNBYDELSE PM SKI NORDISKE GRENER 2023</w:t>
      </w:r>
    </w:p>
    <w:p w14:paraId="05DFDE8C" w14:textId="78695FCC" w:rsidR="00883BED" w:rsidRDefault="00883BED" w:rsidP="00883BED">
      <w:pPr>
        <w:jc w:val="center"/>
        <w:rPr>
          <w:sz w:val="32"/>
          <w:szCs w:val="32"/>
        </w:rPr>
      </w:pPr>
    </w:p>
    <w:p w14:paraId="7D8D0520" w14:textId="4738061B" w:rsidR="00883BED" w:rsidRPr="00883BED" w:rsidRDefault="00883BED" w:rsidP="00883BED">
      <w:pPr>
        <w:rPr>
          <w:sz w:val="24"/>
          <w:szCs w:val="24"/>
        </w:rPr>
      </w:pPr>
      <w:r>
        <w:rPr>
          <w:sz w:val="24"/>
          <w:szCs w:val="24"/>
        </w:rPr>
        <w:t>Hønefoss Politiidrettslag har gleden av å invitere til politimesterskapet på ski nordiske grener 10 – 11. mars 2023.</w:t>
      </w:r>
    </w:p>
    <w:p w14:paraId="75F8CD6F" w14:textId="4FE29EDB" w:rsidR="00883BED" w:rsidRDefault="00883BED">
      <w:pPr>
        <w:rPr>
          <w:sz w:val="24"/>
          <w:szCs w:val="24"/>
        </w:rPr>
      </w:pPr>
      <w:r>
        <w:rPr>
          <w:sz w:val="24"/>
          <w:szCs w:val="24"/>
        </w:rPr>
        <w:t xml:space="preserve">Vi har </w:t>
      </w:r>
      <w:proofErr w:type="spellStart"/>
      <w:r>
        <w:rPr>
          <w:sz w:val="24"/>
          <w:szCs w:val="24"/>
        </w:rPr>
        <w:t>p.g.a.</w:t>
      </w:r>
      <w:proofErr w:type="spellEnd"/>
      <w:r>
        <w:rPr>
          <w:sz w:val="24"/>
          <w:szCs w:val="24"/>
        </w:rPr>
        <w:t xml:space="preserve"> </w:t>
      </w:r>
      <w:r w:rsidR="00D3212F">
        <w:rPr>
          <w:sz w:val="24"/>
          <w:szCs w:val="24"/>
        </w:rPr>
        <w:t xml:space="preserve">liten oppslutning kommet frem til å kutte ut pistollangrennet. Det blir spesielt langrenn (klassisk) og </w:t>
      </w:r>
      <w:proofErr w:type="spellStart"/>
      <w:r w:rsidR="00D3212F">
        <w:rPr>
          <w:sz w:val="24"/>
          <w:szCs w:val="24"/>
        </w:rPr>
        <w:t>skifelt</w:t>
      </w:r>
      <w:proofErr w:type="spellEnd"/>
      <w:r w:rsidR="00D3212F">
        <w:rPr>
          <w:sz w:val="24"/>
          <w:szCs w:val="24"/>
        </w:rPr>
        <w:t xml:space="preserve"> (lagt til </w:t>
      </w:r>
      <w:r w:rsidR="00FC60AA">
        <w:rPr>
          <w:sz w:val="24"/>
          <w:szCs w:val="24"/>
        </w:rPr>
        <w:t>NR</w:t>
      </w:r>
      <w:r w:rsidR="00D3212F">
        <w:rPr>
          <w:sz w:val="24"/>
          <w:szCs w:val="24"/>
        </w:rPr>
        <w:t>OF sitt arrangement). Som en prøveordning utvider i distansen i langrenn til 10 km for damer og herrer over 60 år. 15 km for herrer under 60 år.</w:t>
      </w:r>
    </w:p>
    <w:p w14:paraId="2CD1F4CD" w14:textId="5592103F" w:rsidR="00D3212F" w:rsidRDefault="00D3212F">
      <w:pPr>
        <w:rPr>
          <w:sz w:val="28"/>
          <w:szCs w:val="28"/>
        </w:rPr>
      </w:pPr>
      <w:r>
        <w:rPr>
          <w:sz w:val="28"/>
          <w:szCs w:val="28"/>
        </w:rPr>
        <w:t>Program</w:t>
      </w:r>
    </w:p>
    <w:p w14:paraId="5A4C01D1" w14:textId="77777777" w:rsidR="00D3212F" w:rsidRDefault="00D3212F">
      <w:pPr>
        <w:rPr>
          <w:sz w:val="28"/>
          <w:szCs w:val="28"/>
        </w:rPr>
      </w:pPr>
      <w:r>
        <w:rPr>
          <w:sz w:val="28"/>
          <w:szCs w:val="28"/>
        </w:rPr>
        <w:t xml:space="preserve">Fredag 10.03 kl.1500 Spesielt langrenn 10 og 15 km klassisk. Ringkollen </w:t>
      </w:r>
      <w:proofErr w:type="gramStart"/>
      <w:r>
        <w:rPr>
          <w:sz w:val="28"/>
          <w:szCs w:val="28"/>
        </w:rPr>
        <w:t>skiarena  Hønefoss</w:t>
      </w:r>
      <w:proofErr w:type="gramEnd"/>
      <w:r>
        <w:rPr>
          <w:sz w:val="28"/>
          <w:szCs w:val="28"/>
        </w:rPr>
        <w:t xml:space="preserve">. </w:t>
      </w:r>
    </w:p>
    <w:p w14:paraId="211A23ED" w14:textId="0E22428C" w:rsidR="00FC60AA" w:rsidRDefault="00D3212F">
      <w:pPr>
        <w:rPr>
          <w:sz w:val="28"/>
          <w:szCs w:val="28"/>
        </w:rPr>
      </w:pPr>
      <w:r>
        <w:rPr>
          <w:sz w:val="28"/>
          <w:szCs w:val="28"/>
        </w:rPr>
        <w:t xml:space="preserve">Lørdag 11.03 kl.1200 </w:t>
      </w:r>
      <w:proofErr w:type="spellStart"/>
      <w:r>
        <w:rPr>
          <w:sz w:val="28"/>
          <w:szCs w:val="28"/>
        </w:rPr>
        <w:t>Skifelt</w:t>
      </w:r>
      <w:proofErr w:type="spellEnd"/>
      <w:r w:rsidR="00FC60AA">
        <w:rPr>
          <w:sz w:val="28"/>
          <w:szCs w:val="28"/>
        </w:rPr>
        <w:t xml:space="preserve"> 15 km klassisk 5 x 6 skudd mot feltmål. (Se egen innbydelse). </w:t>
      </w:r>
    </w:p>
    <w:p w14:paraId="535FBA9E" w14:textId="41F91E35" w:rsidR="00FC60AA" w:rsidRDefault="00FC60AA">
      <w:pPr>
        <w:rPr>
          <w:sz w:val="28"/>
          <w:szCs w:val="28"/>
        </w:rPr>
      </w:pPr>
      <w:r>
        <w:rPr>
          <w:sz w:val="28"/>
          <w:szCs w:val="28"/>
        </w:rPr>
        <w:t xml:space="preserve">Påmelding sendes på mail til </w:t>
      </w:r>
      <w:hyperlink r:id="rId4" w:history="1">
        <w:r w:rsidRPr="00BC4B1A">
          <w:rPr>
            <w:rStyle w:val="Hyperkobling"/>
            <w:sz w:val="28"/>
            <w:szCs w:val="28"/>
          </w:rPr>
          <w:t>herrbergan@gmail.com</w:t>
        </w:r>
      </w:hyperlink>
      <w:r>
        <w:rPr>
          <w:sz w:val="28"/>
          <w:szCs w:val="28"/>
        </w:rPr>
        <w:t xml:space="preserve"> innen 1.03.23. for begge løp.</w:t>
      </w:r>
      <w:r w:rsidR="00BE7B45">
        <w:rPr>
          <w:sz w:val="28"/>
          <w:szCs w:val="28"/>
        </w:rPr>
        <w:t xml:space="preserve"> Oppgi alder evt. </w:t>
      </w:r>
      <w:r w:rsidR="00F72DE9">
        <w:rPr>
          <w:sz w:val="28"/>
          <w:szCs w:val="28"/>
        </w:rPr>
        <w:t>F</w:t>
      </w:r>
      <w:r w:rsidR="00BE7B45">
        <w:rPr>
          <w:sz w:val="28"/>
          <w:szCs w:val="28"/>
        </w:rPr>
        <w:t>ødselsår</w:t>
      </w:r>
      <w:r w:rsidR="00F72DE9">
        <w:rPr>
          <w:sz w:val="28"/>
          <w:szCs w:val="28"/>
        </w:rPr>
        <w:t>.</w:t>
      </w:r>
    </w:p>
    <w:p w14:paraId="34D386FF" w14:textId="4EDB9DC6" w:rsidR="00FC60AA" w:rsidRDefault="00FC60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Startkont</w:t>
      </w:r>
      <w:proofErr w:type="spellEnd"/>
      <w:r>
        <w:rPr>
          <w:sz w:val="28"/>
          <w:szCs w:val="28"/>
        </w:rPr>
        <w:t>. Langrenn kr. 150.-</w:t>
      </w:r>
    </w:p>
    <w:p w14:paraId="16F442EE" w14:textId="1D2865F8" w:rsidR="00FC60AA" w:rsidRDefault="00FC60A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Startkont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Skifelt</w:t>
      </w:r>
      <w:proofErr w:type="spellEnd"/>
      <w:r>
        <w:rPr>
          <w:sz w:val="28"/>
          <w:szCs w:val="28"/>
        </w:rPr>
        <w:t xml:space="preserve"> kr. 500.-</w:t>
      </w:r>
    </w:p>
    <w:p w14:paraId="43B3311B" w14:textId="4E3E5BA7" w:rsidR="00FC60AA" w:rsidRDefault="00FC60AA">
      <w:pPr>
        <w:rPr>
          <w:sz w:val="28"/>
          <w:szCs w:val="28"/>
        </w:rPr>
      </w:pPr>
      <w:r>
        <w:rPr>
          <w:sz w:val="28"/>
          <w:szCs w:val="28"/>
        </w:rPr>
        <w:t>GPDR   Alle deltagere må levere GPDR skjema, De som ønsker seg skjermet i referat, resultater eller bilder</w:t>
      </w:r>
      <w:r w:rsidR="00BE7B45">
        <w:rPr>
          <w:sz w:val="28"/>
          <w:szCs w:val="28"/>
        </w:rPr>
        <w:t xml:space="preserve"> på </w:t>
      </w:r>
      <w:proofErr w:type="spellStart"/>
      <w:r w:rsidR="00BE7B45">
        <w:rPr>
          <w:sz w:val="28"/>
          <w:szCs w:val="28"/>
        </w:rPr>
        <w:t>NPI´s</w:t>
      </w:r>
      <w:proofErr w:type="spellEnd"/>
      <w:r w:rsidR="00BE7B45">
        <w:rPr>
          <w:sz w:val="28"/>
          <w:szCs w:val="28"/>
        </w:rPr>
        <w:t xml:space="preserve"> hjemmeside </w:t>
      </w:r>
      <w:hyperlink r:id="rId5" w:history="1">
        <w:r w:rsidR="00BE7B45" w:rsidRPr="00BC4B1A">
          <w:rPr>
            <w:rStyle w:val="Hyperkobling"/>
            <w:sz w:val="28"/>
            <w:szCs w:val="28"/>
          </w:rPr>
          <w:t>www.politiidrett.no</w:t>
        </w:r>
      </w:hyperlink>
      <w:r w:rsidR="00BE7B45">
        <w:rPr>
          <w:sz w:val="28"/>
          <w:szCs w:val="28"/>
        </w:rPr>
        <w:t xml:space="preserve"> opplyser om dette i vedlagt skjema. Vi ber om at dette vurderes nøye da det vil medføre vesentlig merarbeid for arrangør.</w:t>
      </w:r>
    </w:p>
    <w:p w14:paraId="7560D339" w14:textId="77777777" w:rsidR="003E75EE" w:rsidRDefault="003E75EE" w:rsidP="003E75E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37BC4">
        <w:rPr>
          <w:sz w:val="28"/>
          <w:szCs w:val="28"/>
        </w:rPr>
        <w:t xml:space="preserve">Norges Politiidrettsforbund har ingen forsikringsordning for sine idrettskonkurranser. Den enkelte utøver må selv ordne med egen forsikring. Se </w:t>
      </w:r>
      <w:hyperlink r:id="rId6" w:history="1">
        <w:r w:rsidRPr="00837BC4">
          <w:rPr>
            <w:rStyle w:val="Hyperkobling"/>
            <w:sz w:val="28"/>
            <w:szCs w:val="28"/>
          </w:rPr>
          <w:t>www.politiidrett.no</w:t>
        </w:r>
      </w:hyperlink>
      <w:r w:rsidRPr="00837BC4">
        <w:rPr>
          <w:sz w:val="28"/>
          <w:szCs w:val="28"/>
        </w:rPr>
        <w:t xml:space="preserve"> /OM NORGESPOLITIIDRETT/Forsikring.</w:t>
      </w:r>
    </w:p>
    <w:p w14:paraId="494EF6DA" w14:textId="77777777" w:rsidR="003E75EE" w:rsidRDefault="003E75EE">
      <w:pPr>
        <w:rPr>
          <w:sz w:val="28"/>
          <w:szCs w:val="28"/>
        </w:rPr>
      </w:pPr>
    </w:p>
    <w:p w14:paraId="081CF4F1" w14:textId="71013A82" w:rsidR="00BE7B45" w:rsidRDefault="00BE7B45">
      <w:pPr>
        <w:rPr>
          <w:sz w:val="28"/>
          <w:szCs w:val="28"/>
        </w:rPr>
      </w:pPr>
      <w:r>
        <w:rPr>
          <w:sz w:val="28"/>
          <w:szCs w:val="28"/>
        </w:rPr>
        <w:t xml:space="preserve">Overnatting ordnes av hver enkelt, anbefaler Scandic Hønefoss også mulig å overnatte på </w:t>
      </w:r>
      <w:proofErr w:type="spellStart"/>
      <w:r>
        <w:rPr>
          <w:sz w:val="28"/>
          <w:szCs w:val="28"/>
        </w:rPr>
        <w:t>Lygnaseter</w:t>
      </w:r>
      <w:proofErr w:type="spellEnd"/>
      <w:r>
        <w:rPr>
          <w:sz w:val="28"/>
          <w:szCs w:val="28"/>
        </w:rPr>
        <w:t xml:space="preserve">. Kjøretid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50 min, Hønefoss – </w:t>
      </w:r>
      <w:proofErr w:type="spellStart"/>
      <w:r>
        <w:rPr>
          <w:sz w:val="28"/>
          <w:szCs w:val="28"/>
        </w:rPr>
        <w:t>Lygna</w:t>
      </w:r>
      <w:proofErr w:type="spellEnd"/>
      <w:r>
        <w:rPr>
          <w:sz w:val="28"/>
          <w:szCs w:val="28"/>
        </w:rPr>
        <w:t>.</w:t>
      </w:r>
    </w:p>
    <w:p w14:paraId="572E8A6E" w14:textId="16C0CD77" w:rsidR="00BE7B45" w:rsidRDefault="00BE7B45">
      <w:pPr>
        <w:rPr>
          <w:sz w:val="28"/>
          <w:szCs w:val="28"/>
        </w:rPr>
      </w:pPr>
      <w:r>
        <w:rPr>
          <w:sz w:val="28"/>
          <w:szCs w:val="28"/>
        </w:rPr>
        <w:t>Bankett ordnes hvis nok påmelding.</w:t>
      </w:r>
    </w:p>
    <w:p w14:paraId="7D971D5A" w14:textId="294DFEB5" w:rsidR="00BE7B45" w:rsidRDefault="00BE7B45">
      <w:pPr>
        <w:rPr>
          <w:sz w:val="28"/>
          <w:szCs w:val="28"/>
        </w:rPr>
      </w:pPr>
    </w:p>
    <w:p w14:paraId="303126B8" w14:textId="3867740F" w:rsidR="00BE7B45" w:rsidRDefault="00BE7B45">
      <w:pPr>
        <w:rPr>
          <w:sz w:val="28"/>
          <w:szCs w:val="28"/>
        </w:rPr>
      </w:pPr>
      <w:r>
        <w:rPr>
          <w:sz w:val="28"/>
          <w:szCs w:val="28"/>
        </w:rPr>
        <w:t>VEL MØTT</w:t>
      </w:r>
    </w:p>
    <w:p w14:paraId="34C77014" w14:textId="50AACF3D" w:rsidR="00883BED" w:rsidRDefault="00BE7B45">
      <w:pPr>
        <w:rPr>
          <w:sz w:val="28"/>
          <w:szCs w:val="28"/>
        </w:rPr>
      </w:pPr>
      <w:r>
        <w:rPr>
          <w:sz w:val="28"/>
          <w:szCs w:val="28"/>
        </w:rPr>
        <w:t xml:space="preserve">Hønefoss PIL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3E75EE" w:rsidRPr="003C5E7A" w14:paraId="7392D114" w14:textId="77777777" w:rsidTr="003314EE">
        <w:trPr>
          <w:cantSplit/>
          <w:trHeight w:val="560"/>
        </w:trPr>
        <w:tc>
          <w:tcPr>
            <w:tcW w:w="1418" w:type="dxa"/>
            <w:vAlign w:val="bottom"/>
          </w:tcPr>
          <w:p w14:paraId="1B3FB58C" w14:textId="77777777" w:rsidR="003E75EE" w:rsidRPr="003C5E7A" w:rsidRDefault="003E75EE" w:rsidP="003314EE">
            <w:pPr>
              <w:pStyle w:val="ITEHaeader1"/>
              <w:jc w:val="right"/>
              <w:rPr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b w:val="0"/>
                <w:color w:val="auto"/>
                <w:sz w:val="24"/>
                <w:szCs w:val="24"/>
                <w:u w:val="none"/>
              </w:rPr>
              <w:lastRenderedPageBreak/>
              <w:t>Politiidrettslag: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vAlign w:val="bottom"/>
          </w:tcPr>
          <w:p w14:paraId="76248F1A" w14:textId="77777777" w:rsidR="003E75EE" w:rsidRPr="003C5E7A" w:rsidRDefault="003E75EE" w:rsidP="003314EE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3E75EE" w:rsidRPr="003C5E7A" w14:paraId="39933604" w14:textId="77777777" w:rsidTr="003314EE">
        <w:trPr>
          <w:cantSplit/>
          <w:trHeight w:val="560"/>
        </w:trPr>
        <w:tc>
          <w:tcPr>
            <w:tcW w:w="1418" w:type="dxa"/>
            <w:vAlign w:val="bottom"/>
          </w:tcPr>
          <w:p w14:paraId="626BD730" w14:textId="77777777" w:rsidR="003E75EE" w:rsidRPr="003C5E7A" w:rsidRDefault="003E75EE" w:rsidP="003314EE">
            <w:pPr>
              <w:pStyle w:val="ITEHaeader1"/>
              <w:jc w:val="right"/>
              <w:rPr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b w:val="0"/>
                <w:color w:val="auto"/>
                <w:sz w:val="24"/>
                <w:szCs w:val="24"/>
                <w:u w:val="none"/>
              </w:rPr>
              <w:t>Politimesterskap</w:t>
            </w:r>
            <w:proofErr w:type="spellEnd"/>
            <w:r w:rsidRPr="003C5E7A">
              <w:rPr>
                <w:b w:val="0"/>
                <w:color w:val="auto"/>
                <w:sz w:val="24"/>
                <w:szCs w:val="24"/>
                <w:u w:val="none"/>
              </w:rPr>
              <w:t>: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B2E11" w14:textId="77777777" w:rsidR="003E75EE" w:rsidRPr="003C5E7A" w:rsidRDefault="003E75EE" w:rsidP="003314EE">
            <w:pPr>
              <w:pStyle w:val="ITEHaeader1"/>
              <w:ind w:left="147"/>
              <w:jc w:val="right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14:paraId="5F8C0A3F" w14:textId="77777777" w:rsidR="003E75EE" w:rsidRDefault="003E75EE" w:rsidP="003E75EE"/>
    <w:p w14:paraId="1A720814" w14:textId="77777777" w:rsidR="003E75EE" w:rsidRDefault="003E75EE" w:rsidP="003E75EE"/>
    <w:p w14:paraId="23AC9E0A" w14:textId="77777777" w:rsidR="003E75EE" w:rsidRDefault="003E75EE" w:rsidP="003E75EE">
      <w:r>
        <w:t>"Jeg godkjenner herved at mine personlige opplysninger (samlet av den respektive medlemsforening) blir registrert, lagret, behandlet og utnyttet i den grad det kan være absolutt nødvendig og utelukkende med henblikk på administrativ behandling, samt eventuell kommunikasjon og informasjon innenfor rammen av ovennevnte Politimesterskap.</w:t>
      </w:r>
    </w:p>
    <w:p w14:paraId="3037B702" w14:textId="77777777" w:rsidR="003E75EE" w:rsidRDefault="003E75EE" w:rsidP="003E75EE">
      <w:r>
        <w:t xml:space="preserve">Videre gir jeg herved mitt samtykke til at mine personlige data blir overført til Norges Politiidrettsforbund (NPI) og arrangøren av dette PM. </w:t>
      </w:r>
    </w:p>
    <w:p w14:paraId="6474853E" w14:textId="77777777" w:rsidR="003E75EE" w:rsidRDefault="003E75EE" w:rsidP="003E75EE"/>
    <w:p w14:paraId="65287A3B" w14:textId="77777777" w:rsidR="003E75EE" w:rsidRDefault="003E75EE" w:rsidP="003E75EE">
      <w:r>
        <w:t>Jeg er også enig i at mine personopplysninger (navn, politiidrettslag og resultat) blir offentlig tilgjengelig på Facebook, internett eller i publikasjoner utgitt av NPI og dets medlemsforeninger. </w:t>
      </w:r>
    </w:p>
    <w:p w14:paraId="5CE61A0D" w14:textId="77777777" w:rsidR="003E75EE" w:rsidRDefault="003E75EE" w:rsidP="003E75EE">
      <w:r>
        <w:t>Jeg er også enig i at fotografier / filmopptak som er tatt før, under og etter arrangementet, kan brukes av NPI.</w:t>
      </w:r>
    </w:p>
    <w:p w14:paraId="02823ECA" w14:textId="77777777" w:rsidR="003E75EE" w:rsidRPr="00856F45" w:rsidRDefault="003E75EE" w:rsidP="003E75EE">
      <w:pPr>
        <w:rPr>
          <w:b/>
        </w:rPr>
      </w:pPr>
      <w:r w:rsidRPr="00856F45">
        <w:rPr>
          <w:b/>
        </w:rPr>
        <w:t xml:space="preserve">Hvis jeg ikke ønsker </w:t>
      </w:r>
      <w:r>
        <w:rPr>
          <w:b/>
        </w:rPr>
        <w:t>personopplysninger/foto/film</w:t>
      </w:r>
      <w:r w:rsidRPr="00856F45">
        <w:rPr>
          <w:b/>
        </w:rPr>
        <w:t xml:space="preserve"> offentlig tilgjengelig, tar jeg forbehold om dette under.</w:t>
      </w:r>
    </w:p>
    <w:p w14:paraId="3E8B399C" w14:textId="77777777" w:rsidR="003E75EE" w:rsidRPr="00ED6B97" w:rsidRDefault="003E75EE" w:rsidP="003E75EE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lrutenett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709"/>
        <w:gridCol w:w="1276"/>
        <w:gridCol w:w="3402"/>
      </w:tblGrid>
      <w:tr w:rsidR="003E75EE" w:rsidRPr="00E571B9" w14:paraId="35D2DADC" w14:textId="77777777" w:rsidTr="003314EE">
        <w:trPr>
          <w:trHeight w:val="340"/>
        </w:trPr>
        <w:tc>
          <w:tcPr>
            <w:tcW w:w="2268" w:type="dxa"/>
            <w:vAlign w:val="center"/>
          </w:tcPr>
          <w:p w14:paraId="7E2DFC05" w14:textId="77777777" w:rsidR="003E75EE" w:rsidRPr="00E571B9" w:rsidRDefault="003E75EE" w:rsidP="003314EE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Fornavn</w:t>
            </w:r>
            <w:proofErr w:type="spellEnd"/>
          </w:p>
        </w:tc>
        <w:tc>
          <w:tcPr>
            <w:tcW w:w="2268" w:type="dxa"/>
            <w:vAlign w:val="center"/>
          </w:tcPr>
          <w:p w14:paraId="452A50AA" w14:textId="77777777" w:rsidR="003E75EE" w:rsidRPr="00E571B9" w:rsidRDefault="003E75EE" w:rsidP="003314EE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Etternavn</w:t>
            </w:r>
            <w:proofErr w:type="spellEnd"/>
          </w:p>
        </w:tc>
        <w:tc>
          <w:tcPr>
            <w:tcW w:w="709" w:type="dxa"/>
            <w:vAlign w:val="center"/>
          </w:tcPr>
          <w:p w14:paraId="0365658D" w14:textId="77777777" w:rsidR="003E75EE" w:rsidRPr="00E571B9" w:rsidRDefault="003E75EE" w:rsidP="003314EE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Dato </w:t>
            </w:r>
          </w:p>
        </w:tc>
        <w:tc>
          <w:tcPr>
            <w:tcW w:w="1276" w:type="dxa"/>
          </w:tcPr>
          <w:p w14:paraId="63F572E4" w14:textId="77777777" w:rsidR="003E75EE" w:rsidRPr="00E571B9" w:rsidRDefault="003E75EE" w:rsidP="003314EE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Forbehold</w:t>
            </w:r>
            <w:proofErr w:type="spellEnd"/>
            <w:r>
              <w:rPr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auto"/>
                <w:sz w:val="18"/>
                <w:szCs w:val="18"/>
                <w:lang w:val="en-GB"/>
              </w:rPr>
              <w:t>offentlig</w:t>
            </w:r>
            <w:proofErr w:type="spellEnd"/>
          </w:p>
        </w:tc>
        <w:tc>
          <w:tcPr>
            <w:tcW w:w="3402" w:type="dxa"/>
            <w:vAlign w:val="center"/>
          </w:tcPr>
          <w:p w14:paraId="5A457629" w14:textId="77777777" w:rsidR="003E75EE" w:rsidRPr="00E571B9" w:rsidRDefault="003E75EE" w:rsidP="003314EE">
            <w:pPr>
              <w:pStyle w:val="ItEStandard"/>
              <w:jc w:val="center"/>
              <w:rPr>
                <w:b/>
                <w:color w:val="auto"/>
                <w:sz w:val="18"/>
                <w:szCs w:val="18"/>
                <w:lang w:val="en-GB"/>
              </w:rPr>
            </w:pPr>
            <w:r w:rsidRPr="00E571B9">
              <w:rPr>
                <w:b/>
                <w:color w:val="auto"/>
                <w:sz w:val="18"/>
                <w:szCs w:val="18"/>
                <w:lang w:val="en-GB"/>
              </w:rPr>
              <w:t>Sign</w:t>
            </w:r>
          </w:p>
        </w:tc>
      </w:tr>
      <w:tr w:rsidR="003E75EE" w:rsidRPr="00E571B9" w14:paraId="396892BF" w14:textId="77777777" w:rsidTr="003314EE">
        <w:trPr>
          <w:trHeight w:val="340"/>
        </w:trPr>
        <w:tc>
          <w:tcPr>
            <w:tcW w:w="2268" w:type="dxa"/>
          </w:tcPr>
          <w:p w14:paraId="75230D3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CBE513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C3E9635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58151FF5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D77D66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61D1CDEA" w14:textId="77777777" w:rsidTr="003314EE">
        <w:trPr>
          <w:trHeight w:val="340"/>
        </w:trPr>
        <w:tc>
          <w:tcPr>
            <w:tcW w:w="2268" w:type="dxa"/>
          </w:tcPr>
          <w:p w14:paraId="7BD269BF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22FC5B6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DC0C4B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748568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D2C915F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283811D1" w14:textId="77777777" w:rsidTr="003314EE">
        <w:trPr>
          <w:trHeight w:val="340"/>
        </w:trPr>
        <w:tc>
          <w:tcPr>
            <w:tcW w:w="2268" w:type="dxa"/>
          </w:tcPr>
          <w:p w14:paraId="48D5732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3FAEB31F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2C1A88F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104A035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7982C121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7ABC1F3F" w14:textId="77777777" w:rsidTr="003314EE">
        <w:trPr>
          <w:trHeight w:val="340"/>
        </w:trPr>
        <w:tc>
          <w:tcPr>
            <w:tcW w:w="2268" w:type="dxa"/>
          </w:tcPr>
          <w:p w14:paraId="0A10381A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B44E14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C829A70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096B7F0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7BF4D5D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633BD288" w14:textId="77777777" w:rsidTr="003314EE">
        <w:trPr>
          <w:trHeight w:val="340"/>
        </w:trPr>
        <w:tc>
          <w:tcPr>
            <w:tcW w:w="2268" w:type="dxa"/>
          </w:tcPr>
          <w:p w14:paraId="1E07B03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7FF2ED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3B44B7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6C0D766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F14277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19E3F430" w14:textId="77777777" w:rsidTr="003314EE">
        <w:trPr>
          <w:trHeight w:val="340"/>
        </w:trPr>
        <w:tc>
          <w:tcPr>
            <w:tcW w:w="2268" w:type="dxa"/>
          </w:tcPr>
          <w:p w14:paraId="0908895F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78AAC7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E066E5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7C348FC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09D3B56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1AB0EAC7" w14:textId="77777777" w:rsidTr="003314EE">
        <w:trPr>
          <w:trHeight w:val="340"/>
        </w:trPr>
        <w:tc>
          <w:tcPr>
            <w:tcW w:w="2268" w:type="dxa"/>
          </w:tcPr>
          <w:p w14:paraId="591B83E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0F9FB35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CB017EC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0A92BA9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3A0CDE1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0D1D69BB" w14:textId="77777777" w:rsidTr="003314EE">
        <w:trPr>
          <w:trHeight w:val="340"/>
        </w:trPr>
        <w:tc>
          <w:tcPr>
            <w:tcW w:w="2268" w:type="dxa"/>
          </w:tcPr>
          <w:p w14:paraId="102BA6A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5A4ACF4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98C0281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B48DE11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57BE56D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4A498656" w14:textId="77777777" w:rsidTr="003314EE">
        <w:trPr>
          <w:trHeight w:val="340"/>
        </w:trPr>
        <w:tc>
          <w:tcPr>
            <w:tcW w:w="2268" w:type="dxa"/>
          </w:tcPr>
          <w:p w14:paraId="3C6DEA5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FC33F40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05E76E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3056BE5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208E518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6C07717A" w14:textId="77777777" w:rsidTr="003314EE">
        <w:trPr>
          <w:trHeight w:val="340"/>
        </w:trPr>
        <w:tc>
          <w:tcPr>
            <w:tcW w:w="2268" w:type="dxa"/>
          </w:tcPr>
          <w:p w14:paraId="01B36910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5AD239CB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4DFFF651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6F995C8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697FEF2D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22F64B97" w14:textId="77777777" w:rsidTr="003314EE">
        <w:trPr>
          <w:trHeight w:val="340"/>
        </w:trPr>
        <w:tc>
          <w:tcPr>
            <w:tcW w:w="2268" w:type="dxa"/>
          </w:tcPr>
          <w:p w14:paraId="7499573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39B4E48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BAFE46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55D97F88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3FE6F08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4F61123D" w14:textId="77777777" w:rsidTr="003314EE">
        <w:trPr>
          <w:trHeight w:val="340"/>
        </w:trPr>
        <w:tc>
          <w:tcPr>
            <w:tcW w:w="2268" w:type="dxa"/>
          </w:tcPr>
          <w:p w14:paraId="5DBEB6D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879783F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67070BC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145C047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9236ED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217613D2" w14:textId="77777777" w:rsidTr="003314EE">
        <w:trPr>
          <w:trHeight w:val="340"/>
        </w:trPr>
        <w:tc>
          <w:tcPr>
            <w:tcW w:w="2268" w:type="dxa"/>
          </w:tcPr>
          <w:p w14:paraId="5A0594F6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330834D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1729E3F6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3D1B16AE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5341E18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649D8F2F" w14:textId="77777777" w:rsidTr="003314EE">
        <w:trPr>
          <w:trHeight w:val="340"/>
        </w:trPr>
        <w:tc>
          <w:tcPr>
            <w:tcW w:w="2268" w:type="dxa"/>
          </w:tcPr>
          <w:p w14:paraId="49E32AF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2AF4311B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750C977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7F1AEAEB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46B338F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6C7F9C3B" w14:textId="77777777" w:rsidTr="003314EE">
        <w:trPr>
          <w:trHeight w:val="340"/>
        </w:trPr>
        <w:tc>
          <w:tcPr>
            <w:tcW w:w="2268" w:type="dxa"/>
          </w:tcPr>
          <w:p w14:paraId="0B8AD90A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68B51BBD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06F609F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7E8F637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2F3A5946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  <w:tr w:rsidR="003E75EE" w:rsidRPr="00E571B9" w14:paraId="0A560407" w14:textId="77777777" w:rsidTr="003314EE">
        <w:trPr>
          <w:trHeight w:val="340"/>
        </w:trPr>
        <w:tc>
          <w:tcPr>
            <w:tcW w:w="2268" w:type="dxa"/>
          </w:tcPr>
          <w:p w14:paraId="76998069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2268" w:type="dxa"/>
          </w:tcPr>
          <w:p w14:paraId="79E03B7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709" w:type="dxa"/>
          </w:tcPr>
          <w:p w14:paraId="2A5575A2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1276" w:type="dxa"/>
          </w:tcPr>
          <w:p w14:paraId="2B8E8D03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  <w:tc>
          <w:tcPr>
            <w:tcW w:w="3402" w:type="dxa"/>
          </w:tcPr>
          <w:p w14:paraId="16C478AB" w14:textId="77777777" w:rsidR="003E75EE" w:rsidRPr="00E571B9" w:rsidRDefault="003E75EE" w:rsidP="003314EE">
            <w:pPr>
              <w:pStyle w:val="ItEStandard"/>
              <w:rPr>
                <w:color w:val="auto"/>
                <w:lang w:val="en-GB"/>
              </w:rPr>
            </w:pPr>
          </w:p>
        </w:tc>
      </w:tr>
    </w:tbl>
    <w:p w14:paraId="43DD48D4" w14:textId="77777777" w:rsidR="003E75EE" w:rsidRPr="00883BED" w:rsidRDefault="003E75EE" w:rsidP="003E75EE">
      <w:pPr>
        <w:rPr>
          <w:sz w:val="32"/>
          <w:szCs w:val="32"/>
        </w:rPr>
      </w:pPr>
    </w:p>
    <w:sectPr w:rsidR="003E75EE" w:rsidRPr="0088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D"/>
    <w:rsid w:val="002C3583"/>
    <w:rsid w:val="003E75EE"/>
    <w:rsid w:val="00883BED"/>
    <w:rsid w:val="00BE7B45"/>
    <w:rsid w:val="00D3212F"/>
    <w:rsid w:val="00F72DE9"/>
    <w:rsid w:val="00FC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F5D1"/>
  <w15:chartTrackingRefBased/>
  <w15:docId w15:val="{B1B365AF-7CCA-4C0C-8761-7D1A8CE1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C60A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60AA"/>
    <w:rPr>
      <w:color w:val="605E5C"/>
      <w:shd w:val="clear" w:color="auto" w:fill="E1DFDD"/>
    </w:rPr>
  </w:style>
  <w:style w:type="paragraph" w:customStyle="1" w:styleId="ITEHaeader1">
    <w:name w:val="ITE Haeader1"/>
    <w:basedOn w:val="Overskrift1"/>
    <w:link w:val="ITEHaeader1Zchn"/>
    <w:qFormat/>
    <w:rsid w:val="003E75EE"/>
    <w:pPr>
      <w:spacing w:before="0" w:after="120" w:line="240" w:lineRule="auto"/>
      <w:jc w:val="center"/>
    </w:pPr>
    <w:rPr>
      <w:rFonts w:ascii="Verdana" w:hAnsi="Verdana"/>
      <w:b/>
      <w:color w:val="1F4E79" w:themeColor="accent5" w:themeShade="80"/>
      <w:u w:val="single"/>
      <w:lang w:val="en-GB" w:eastAsia="de-DE"/>
    </w:rPr>
  </w:style>
  <w:style w:type="character" w:customStyle="1" w:styleId="ITEHaeader1Zchn">
    <w:name w:val="ITE Haeader1 Zchn"/>
    <w:basedOn w:val="Standardskriftforavsnitt"/>
    <w:link w:val="ITEHaeader1"/>
    <w:rsid w:val="003E75EE"/>
    <w:rPr>
      <w:rFonts w:ascii="Verdana" w:eastAsiaTheme="majorEastAsia" w:hAnsi="Verdana" w:cstheme="majorBidi"/>
      <w:b/>
      <w:color w:val="1F4E79" w:themeColor="accent5" w:themeShade="80"/>
      <w:sz w:val="32"/>
      <w:szCs w:val="32"/>
      <w:u w:val="single"/>
      <w:lang w:val="en-GB" w:eastAsia="de-DE"/>
    </w:rPr>
  </w:style>
  <w:style w:type="table" w:styleId="Tabellrutenett">
    <w:name w:val="Table Grid"/>
    <w:basedOn w:val="Vanligtabell"/>
    <w:rsid w:val="003E7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Standard">
    <w:name w:val="ItE Standard"/>
    <w:basedOn w:val="Normal"/>
    <w:link w:val="ItEStandardZchn"/>
    <w:qFormat/>
    <w:rsid w:val="003E75EE"/>
    <w:pPr>
      <w:widowControl w:val="0"/>
      <w:spacing w:after="0" w:line="240" w:lineRule="auto"/>
      <w:jc w:val="both"/>
    </w:pPr>
    <w:rPr>
      <w:rFonts w:ascii="Verdana" w:eastAsia="Times New Roman" w:hAnsi="Verdana" w:cs="Times New Roman"/>
      <w:color w:val="1F4E79" w:themeColor="accent5" w:themeShade="80"/>
      <w:sz w:val="24"/>
      <w:szCs w:val="20"/>
      <w:lang w:val="en-US"/>
    </w:rPr>
  </w:style>
  <w:style w:type="character" w:customStyle="1" w:styleId="ItEStandardZchn">
    <w:name w:val="ItE Standard Zchn"/>
    <w:basedOn w:val="Standardskriftforavsnitt"/>
    <w:link w:val="ItEStandard"/>
    <w:rsid w:val="003E75EE"/>
    <w:rPr>
      <w:rFonts w:ascii="Verdana" w:eastAsia="Times New Roman" w:hAnsi="Verdana" w:cs="Times New Roman"/>
      <w:color w:val="1F4E79" w:themeColor="accent5" w:themeShade="80"/>
      <w:sz w:val="24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idrett.no" TargetMode="External"/><Relationship Id="rId5" Type="http://schemas.openxmlformats.org/officeDocument/2006/relationships/hyperlink" Target="http://www.politiidrett.no" TargetMode="External"/><Relationship Id="rId4" Type="http://schemas.openxmlformats.org/officeDocument/2006/relationships/hyperlink" Target="mailto:herrberg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Bergan</dc:creator>
  <cp:keywords/>
  <dc:description/>
  <cp:lastModifiedBy>Per O Nordli</cp:lastModifiedBy>
  <cp:revision>2</cp:revision>
  <dcterms:created xsi:type="dcterms:W3CDTF">2023-01-30T11:52:00Z</dcterms:created>
  <dcterms:modified xsi:type="dcterms:W3CDTF">2023-01-30T11:52:00Z</dcterms:modified>
</cp:coreProperties>
</file>